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7C4F" w14:textId="77777777" w:rsidR="002A24D3" w:rsidRDefault="002A24D3" w:rsidP="002A24D3">
      <w:pPr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>SECTION 26 – COMMERCIAL BEEF CATTLE</w:t>
      </w:r>
    </w:p>
    <w:p w14:paraId="62FBC05C" w14:textId="388AEF0D" w:rsidR="002A24D3" w:rsidRDefault="002A24D3" w:rsidP="002A24D3">
      <w:pPr>
        <w:jc w:val="center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hAnsi="Arial Narrow"/>
        </w:rPr>
        <w:t xml:space="preserve">Entries will be accepted until the time of weighing, 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. before 8.30am Saturday, 1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February 202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</w:p>
    <w:p w14:paraId="6F0F6535" w14:textId="77777777" w:rsidR="002A24D3" w:rsidRDefault="002A24D3" w:rsidP="002A24D3">
      <w:pPr>
        <w:widowControl w:val="0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 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Ju</w:t>
      </w:r>
      <w:r>
        <w:rPr>
          <w:rFonts w:ascii="Arial Narrow" w:hAnsi="Arial Narrow"/>
          <w:b/>
          <w:bCs/>
        </w:rPr>
        <w:t>dging will commence at approximately 10am</w:t>
      </w:r>
      <w:r>
        <w:rPr>
          <w:rFonts w:ascii="Arial Narrow" w:hAnsi="Arial Narrow"/>
        </w:rPr>
        <w:t>.</w:t>
      </w:r>
    </w:p>
    <w:p w14:paraId="3CAA8FA6" w14:textId="3C534E55" w:rsidR="002A24D3" w:rsidRDefault="002A24D3" w:rsidP="002A24D3">
      <w:pPr>
        <w:widowControl w:val="0"/>
        <w:ind w:left="1080" w:firstLine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</w:t>
      </w:r>
      <w:r>
        <w:rPr>
          <w:rFonts w:ascii="Arial Narrow" w:hAnsi="Arial Narrow"/>
          <w:b/>
          <w:bCs/>
        </w:rPr>
        <w:t>No entry fees in this Section</w:t>
      </w:r>
      <w:r>
        <w:rPr>
          <w:rFonts w:ascii="Arial Narrow" w:hAnsi="Arial Narrow"/>
        </w:rPr>
        <w:t>.</w:t>
      </w:r>
      <w:r>
        <w:rPr>
          <w:rFonts w:ascii="Arial Narrow" w:hAnsi="Arial Narrow"/>
          <w:b/>
          <w:bCs/>
        </w:rPr>
        <w:t xml:space="preserve"> Exhibitors must pay gate admission.</w:t>
      </w:r>
    </w:p>
    <w:p w14:paraId="7655B4A2" w14:textId="77777777" w:rsidR="002A24D3" w:rsidRDefault="002A24D3" w:rsidP="002A24D3">
      <w:pPr>
        <w:rPr>
          <w:rFonts w:eastAsiaTheme="minorHAnsi"/>
          <w:b/>
          <w:bCs/>
          <w:sz w:val="36"/>
          <w:szCs w:val="36"/>
        </w:rPr>
      </w:pPr>
      <w:r>
        <w:rPr>
          <w:rFonts w:ascii="Times New Roman" w:hAnsi="Times New Roman"/>
        </w:rPr>
        <w:pict w14:anchorId="7A03589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54.75pt;margin-top:8.55pt;width:382.5pt;height:153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white [3201]" strokecolor="black [3213]" strokeweight=".5pt">
            <v:textbox style="mso-next-textbox:#Text Box 6">
              <w:txbxContent>
                <w:p w14:paraId="6D6BB436" w14:textId="77777777" w:rsidR="002A24D3" w:rsidRDefault="002A24D3" w:rsidP="002A24D3">
                  <w:pPr>
                    <w:pStyle w:val="ANumbered"/>
                    <w:widowControl w:val="0"/>
                    <w:spacing w:line="208" w:lineRule="auto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CONDITIONS</w:t>
                  </w:r>
                </w:p>
                <w:p w14:paraId="57ED5D8C" w14:textId="20888538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1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  <w:t xml:space="preserve">All cattle to arrive by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8.30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am for weighing on the second day of the show (Saturday).</w:t>
                  </w:r>
                </w:p>
                <w:p w14:paraId="482AAD49" w14:textId="77777777" w:rsidR="002A24D3" w:rsidRDefault="002A24D3" w:rsidP="002A24D3">
                  <w:pPr>
                    <w:pStyle w:val="ANumbered"/>
                    <w:widowControl w:val="0"/>
                    <w:ind w:left="270" w:hanging="27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2   Cattle entered in one class cannot be entered in any other class.</w:t>
                  </w:r>
                </w:p>
                <w:p w14:paraId="284692CD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  <w:t xml:space="preserve">All weight to be </w:t>
                  </w:r>
                  <w:proofErr w:type="gramStart"/>
                  <w:r>
                    <w:rPr>
                      <w:rFonts w:ascii="Arial Narrow" w:hAnsi="Arial Narrow"/>
                      <w:sz w:val="24"/>
                      <w:szCs w:val="24"/>
                    </w:rPr>
                    <w:t>live-weight</w:t>
                  </w:r>
                  <w:proofErr w:type="gramEnd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over scales on arrival at the showground.</w:t>
                  </w:r>
                </w:p>
                <w:p w14:paraId="367A8EAD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4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  <w:t>In all pen classes the weight stated is to be the average weight of the pen.</w:t>
                  </w:r>
                </w:p>
                <w:p w14:paraId="16C05246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5   To be judged on carcase appraisal and conformation.</w:t>
                  </w:r>
                </w:p>
                <w:p w14:paraId="6B210F95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6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ab/>
                    <w:t xml:space="preserve">Champion steer and heifer vealer to be from 1st place </w:t>
                  </w: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in vealer classes.</w:t>
                  </w:r>
                </w:p>
                <w:p w14:paraId="6E5FC442" w14:textId="77777777" w:rsidR="002A24D3" w:rsidRDefault="002A24D3" w:rsidP="002A24D3">
                  <w:pPr>
                    <w:pStyle w:val="ANumbered"/>
                    <w:widowControl w:val="0"/>
                    <w:spacing w:line="208" w:lineRule="auto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7   </w:t>
                  </w: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NVD Form required on arrival on the Showground and all animals must have NLIS tags fitted.</w:t>
                  </w:r>
                </w:p>
                <w:p w14:paraId="6AF8FF00" w14:textId="77777777" w:rsidR="002A24D3" w:rsidRDefault="002A24D3" w:rsidP="002A24D3">
                  <w:pPr>
                    <w:pStyle w:val="ANumbered"/>
                    <w:widowControl w:val="0"/>
                    <w:spacing w:line="208" w:lineRule="auto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8   </w:t>
                  </w: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Exhibitors to place a coloured tag on all entries in pens of 3.</w:t>
                  </w:r>
                </w:p>
                <w:p w14:paraId="6D5B99E9" w14:textId="77777777" w:rsidR="002A24D3" w:rsidRDefault="002A24D3" w:rsidP="002A24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E2C63AC" w14:textId="77777777" w:rsidR="002A24D3" w:rsidRDefault="002A24D3" w:rsidP="002A24D3"/>
              </w:txbxContent>
            </v:textbox>
          </v:shape>
        </w:pict>
      </w:r>
    </w:p>
    <w:p w14:paraId="26C00CDD" w14:textId="77777777" w:rsidR="002A24D3" w:rsidRDefault="002A24D3"/>
    <w:p w14:paraId="6DB40F4E" w14:textId="77777777" w:rsidR="002A24D3" w:rsidRDefault="002A24D3" w:rsidP="002A24D3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5D958EEF" w14:textId="77777777" w:rsidR="002A24D3" w:rsidRDefault="002A24D3" w:rsidP="002A24D3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0C2FE17A" w14:textId="77777777" w:rsidR="002A24D3" w:rsidRDefault="002A24D3" w:rsidP="002A24D3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56C26E88" w14:textId="77777777" w:rsidR="002A24D3" w:rsidRDefault="002A24D3" w:rsidP="002A24D3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460BF0A5" w14:textId="77777777" w:rsidR="002A24D3" w:rsidRDefault="002A24D3" w:rsidP="002A24D3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691AD925" w14:textId="71125823" w:rsidR="002A24D3" w:rsidRPr="002A24D3" w:rsidRDefault="002A24D3" w:rsidP="002A24D3">
      <w:pPr>
        <w:jc w:val="center"/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pict w14:anchorId="53081C3F">
          <v:shape id="Text Box 7" o:spid="_x0000_s1026" type="#_x0000_t202" style="position:absolute;left:0;text-align:left;margin-left:56.85pt;margin-top:22pt;width:384pt;height:443.7pt;z-index:2516572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" fillcolor="white [3201]" stroked="f" strokeweight=".5pt">
            <v:textbox style="mso-next-textbox:#Text Box 7">
              <w:txbxContent>
                <w:p w14:paraId="7930742D" w14:textId="77777777" w:rsidR="002A24D3" w:rsidRDefault="002A24D3" w:rsidP="002A24D3">
                  <w:pPr>
                    <w:pStyle w:val="HEADAAA"/>
                    <w:widowControl w:val="0"/>
                    <w:rPr>
                      <w:rFonts w:ascii="Arial Narrow" w:hAnsi="Arial Narrow"/>
                      <w:b/>
                      <w:bCs/>
                      <w:lang w:val="en-AU"/>
                    </w:rPr>
                  </w:pPr>
                  <w:r>
                    <w:rPr>
                      <w:rFonts w:ascii="Arial Narrow" w:hAnsi="Arial Narrow"/>
                      <w:b/>
                      <w:bCs/>
                      <w:lang w:val="en-AU"/>
                    </w:rPr>
                    <w:t>CLASS</w:t>
                  </w:r>
                  <w:r>
                    <w:rPr>
                      <w:rFonts w:ascii="Arial Narrow" w:hAnsi="Arial Narrow"/>
                      <w:lang w:val="en-AU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bCs/>
                      <w:lang w:val="en-AU"/>
                    </w:rPr>
                    <w:t>DESCRIPTOIN</w:t>
                  </w:r>
                </w:p>
                <w:p w14:paraId="52E5D3A3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Heifer Vealer 300kg &amp; under,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</w:t>
                  </w:r>
                </w:p>
                <w:p w14:paraId="55F506A1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2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Three Heifer Vealers 300kg &amp; under,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$40;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$25 </w:t>
                  </w:r>
                </w:p>
                <w:p w14:paraId="340C3657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  <w:t>(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Classes 1 &amp; 2 </w:t>
                  </w:r>
                  <w:r>
                    <w:rPr>
                      <w:rFonts w:ascii="Arial Narrow" w:hAnsi="Arial Narrow"/>
                      <w:bCs/>
                      <w:iCs/>
                      <w:sz w:val="22"/>
                      <w:szCs w:val="22"/>
                    </w:rPr>
                    <w:t xml:space="preserve">sponsored </w:t>
                  </w:r>
                  <w:r>
                    <w:rPr>
                      <w:rFonts w:ascii="Arial Narrow" w:hAnsi="Arial Narrow"/>
                      <w:bCs/>
                      <w:iCs/>
                      <w:color w:val="0070C0"/>
                      <w:sz w:val="22"/>
                      <w:szCs w:val="22"/>
                    </w:rPr>
                    <w:t>by</w:t>
                  </w:r>
                  <w:r>
                    <w:rPr>
                      <w:rFonts w:ascii="Arial Narrow" w:hAnsi="Arial Narrow"/>
                      <w:bCs/>
                      <w:i/>
                      <w:iCs/>
                      <w:color w:val="0070C0"/>
                      <w:sz w:val="22"/>
                      <w:szCs w:val="22"/>
                    </w:rPr>
                    <w:t xml:space="preserve"> Judy Adams in Memory of Carl Adams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>)</w:t>
                  </w:r>
                </w:p>
                <w:p w14:paraId="538D7801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3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Heifer Vealer 301kg - 330kg,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</w:t>
                  </w:r>
                </w:p>
                <w:p w14:paraId="75419461" w14:textId="77777777" w:rsidR="002A24D3" w:rsidRDefault="002A24D3" w:rsidP="002A24D3">
                  <w:pPr>
                    <w:pStyle w:val="ANumbered"/>
                    <w:widowControl w:val="0"/>
                    <w:ind w:left="720" w:hanging="720"/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4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Three Heifer Vealers 301kg - 330kg,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$40;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$25 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Baz’s Pumps Pools &amp; Irrigation Bega</w:t>
                  </w:r>
                </w:p>
                <w:p w14:paraId="6FE63B28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5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Heifer Vealer 331kg - 360kg,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 </w:t>
                  </w:r>
                </w:p>
                <w:p w14:paraId="6E78595A" w14:textId="77777777" w:rsidR="002A24D3" w:rsidRDefault="002A24D3" w:rsidP="002A24D3">
                  <w:pPr>
                    <w:pStyle w:val="ANumbered"/>
                    <w:widowControl w:val="0"/>
                    <w:ind w:left="720" w:hanging="72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6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Three Heifer Vealers 331kg - 360kg, 1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 xml:space="preserve">st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$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40 plus trophy 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National Australia Bank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; 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$25</w:t>
                  </w:r>
                </w:p>
                <w:p w14:paraId="1A08BA39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7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Heifer Vealer 361kg &amp; Not Exceeding 400kg,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$15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  <w:p w14:paraId="5BDCDF2B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8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Steer Vealer 300kg &amp; under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$30,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</w:t>
                  </w:r>
                </w:p>
                <w:p w14:paraId="436A52E2" w14:textId="77777777" w:rsidR="002A24D3" w:rsidRDefault="002A24D3" w:rsidP="002A24D3">
                  <w:pPr>
                    <w:pStyle w:val="ANumbered"/>
                    <w:widowControl w:val="0"/>
                    <w:ind w:left="164" w:hanging="109"/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9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Three Steer Vealers 300kg &amp; under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$40  &amp; trophy 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Chester &amp;</w:t>
                  </w:r>
                </w:p>
                <w:p w14:paraId="60FA6EE8" w14:textId="77777777" w:rsidR="002A24D3" w:rsidRDefault="002A24D3" w:rsidP="002A24D3">
                  <w:pPr>
                    <w:pStyle w:val="ANumbered"/>
                    <w:widowControl w:val="0"/>
                    <w:ind w:left="164" w:hanging="109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ab/>
                    <w:t xml:space="preserve"> Smith </w:t>
                  </w:r>
                  <w:r>
                    <w:rPr>
                      <w:rFonts w:ascii="Arial Narrow" w:hAnsi="Arial Narrow"/>
                      <w:i/>
                      <w:color w:val="0070C0"/>
                      <w:sz w:val="22"/>
                      <w:szCs w:val="22"/>
                    </w:rPr>
                    <w:t>Pty Ltd</w:t>
                  </w: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$25</w:t>
                  </w:r>
                </w:p>
                <w:p w14:paraId="027DAD13" w14:textId="77777777" w:rsidR="002A24D3" w:rsidRDefault="002A24D3" w:rsidP="002A24D3">
                  <w:pPr>
                    <w:pStyle w:val="ANumbered"/>
                    <w:widowControl w:val="0"/>
                    <w:ind w:left="56"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10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Steer Vealer 301kg - 330kg,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</w:t>
                  </w:r>
                </w:p>
                <w:p w14:paraId="2A656FDF" w14:textId="3B32DD69" w:rsidR="002A24D3" w:rsidRDefault="002A24D3" w:rsidP="002A24D3">
                  <w:pPr>
                    <w:pStyle w:val="ANumbered"/>
                    <w:widowControl w:val="0"/>
                    <w:ind w:left="716" w:hanging="660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11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Three Steer Vealers 301 - 330kg,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$40  &amp; trophy 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 xml:space="preserve">Kingswood Sand &amp; Livestock </w:t>
                  </w:r>
                  <w:r>
                    <w:rPr>
                      <w:rFonts w:ascii="Arial Narrow" w:hAnsi="Arial Narrow"/>
                      <w:b/>
                      <w:i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$25</w:t>
                  </w:r>
                </w:p>
                <w:p w14:paraId="108179CF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12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Steer Vealer 331kg - 360kg,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  <w:t>$15</w:t>
                  </w:r>
                </w:p>
                <w:p w14:paraId="522AC2BB" w14:textId="77777777" w:rsidR="002A24D3" w:rsidRDefault="002A24D3" w:rsidP="002A24D3">
                  <w:pPr>
                    <w:pStyle w:val="ANumbered"/>
                    <w:widowControl w:val="0"/>
                    <w:ind w:left="720" w:hanging="720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13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Three Steer Vealers 331kg - 360kg,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$40 plus trophy 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 xml:space="preserve">Bega </w:t>
                  </w:r>
                  <w: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>I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rrigation</w:t>
                  </w:r>
                  <w:r>
                    <w:rPr>
                      <w:rFonts w:ascii="Arial Narrow" w:hAnsi="Arial Narrow"/>
                      <w:color w:val="0070C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Bearing &amp; Mower Supplies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>;</w:t>
                  </w: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$25</w:t>
                  </w:r>
                </w:p>
                <w:p w14:paraId="4D7D532E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14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Steer Vealer 361kg - 400kg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 &amp; trophy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  <w:iCs/>
                      <w:sz w:val="22"/>
                      <w:szCs w:val="22"/>
                    </w:rPr>
                    <w:t>sponsored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Pell Rixon P/L</w:t>
                  </w:r>
                  <w:r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</w:t>
                  </w:r>
                </w:p>
                <w:p w14:paraId="5BECDDFB" w14:textId="77777777" w:rsidR="002A24D3" w:rsidRDefault="002A24D3" w:rsidP="002A24D3">
                  <w:pPr>
                    <w:pStyle w:val="ANumbered"/>
                    <w:widowControl w:val="0"/>
                    <w:ind w:left="720" w:hanging="72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15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Yearling steer 401kg - 460kg,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 plus trophy sponsored by </w:t>
                  </w:r>
                  <w:r>
                    <w:rPr>
                      <w:rFonts w:ascii="Arial Narrow" w:hAnsi="Arial Narrow"/>
                      <w:bCs/>
                      <w:i/>
                      <w:color w:val="0070C0"/>
                      <w:sz w:val="22"/>
                      <w:szCs w:val="22"/>
                    </w:rPr>
                    <w:t>Oaklands Barn &amp; Garden Centre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$15.</w:t>
                  </w:r>
                </w:p>
                <w:p w14:paraId="290CD0F5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16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Fat Steer not showing any permanent teeth,461kg and over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$15</w:t>
                  </w:r>
                  <w:proofErr w:type="gramEnd"/>
                </w:p>
                <w:p w14:paraId="6BB91A9F" w14:textId="77777777" w:rsidR="002A24D3" w:rsidRDefault="002A24D3" w:rsidP="002A24D3">
                  <w:pPr>
                    <w:pStyle w:val="ANumbered"/>
                    <w:widowControl w:val="0"/>
                    <w:ind w:left="720" w:hanging="720"/>
                    <w:rPr>
                      <w:rFonts w:ascii="Arial Narrow" w:hAnsi="Arial Narrow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17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>Fat Steer showing not more than 2 permanent teeth,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plus trophy sponsored  by </w:t>
                  </w:r>
                  <w:r>
                    <w:rPr>
                      <w:rFonts w:ascii="Arial Narrow" w:hAnsi="Arial Narrow"/>
                      <w:i/>
                      <w:color w:val="0070C0"/>
                      <w:sz w:val="22"/>
                      <w:szCs w:val="22"/>
                    </w:rPr>
                    <w:t>Oaklands Barn &amp; Garden Centre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$15</w:t>
                  </w:r>
                </w:p>
                <w:p w14:paraId="373F3AE0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18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  <w:t>Fat Steer showing not more than 4 permanent teeth, 1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$30; 2</w:t>
                  </w:r>
                  <w:r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$15</w:t>
                  </w:r>
                  <w:proofErr w:type="gramEnd"/>
                </w:p>
                <w:p w14:paraId="0FC2799F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ab/>
                  </w:r>
                </w:p>
                <w:p w14:paraId="32C07EDC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  <w:t xml:space="preserve">Champion Classes to follow at conclusion of Class 18 with trophies as 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  <w:t>follows:-</w:t>
                  </w:r>
                  <w:proofErr w:type="gramEnd"/>
                </w:p>
                <w:p w14:paraId="1DCF9D4F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Cs/>
                      <w:iCs/>
                      <w:sz w:val="22"/>
                      <w:szCs w:val="22"/>
                    </w:rPr>
                    <w:tab/>
                  </w:r>
                  <w:proofErr w:type="gramStart"/>
                  <w:r>
                    <w:rPr>
                      <w:rFonts w:ascii="Arial Narrow" w:hAnsi="Arial Narrow"/>
                      <w:b/>
                      <w:bCs/>
                      <w:iCs/>
                      <w:sz w:val="22"/>
                      <w:szCs w:val="22"/>
                    </w:rPr>
                    <w:t>Champion  Pen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iCs/>
                      <w:sz w:val="22"/>
                      <w:szCs w:val="22"/>
                    </w:rPr>
                    <w:t xml:space="preserve"> of 3 </w:t>
                  </w:r>
                  <w:r>
                    <w:rPr>
                      <w:rFonts w:ascii="Arial Narrow" w:hAnsi="Arial Narrow"/>
                      <w:bCs/>
                      <w:iCs/>
                      <w:sz w:val="22"/>
                      <w:szCs w:val="22"/>
                    </w:rPr>
                    <w:t xml:space="preserve">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National  Australia Bank</w:t>
                  </w:r>
                </w:p>
                <w:p w14:paraId="40D29BF1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    Champion Heifer Vealer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2"/>
                      <w:szCs w:val="22"/>
                    </w:rPr>
                    <w:t>Pell Rixon Pty Ltd</w:t>
                  </w:r>
                </w:p>
                <w:p w14:paraId="6AB547E3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    Champion Steer Vealer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4"/>
                      <w:szCs w:val="24"/>
                    </w:rPr>
                    <w:t>Pell Rixon Pty Ltd</w:t>
                  </w:r>
                </w:p>
                <w:p w14:paraId="4793B96A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ab/>
                    <w:t xml:space="preserve">Champion Steer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sponsored by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4"/>
                      <w:szCs w:val="24"/>
                    </w:rPr>
                    <w:t>Bill Wyndham &amp; Co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093CEB35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ab/>
                    <w:t>Champion Vealer of the Show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4"/>
                      <w:szCs w:val="24"/>
                    </w:rPr>
                    <w:t>Sid Rood Memorial Trophy</w:t>
                  </w:r>
                </w:p>
                <w:p w14:paraId="0117FF9D" w14:textId="77777777" w:rsidR="002A24D3" w:rsidRDefault="002A24D3" w:rsidP="002A24D3">
                  <w:pPr>
                    <w:pStyle w:val="ANumbered"/>
                    <w:widowControl w:val="0"/>
                    <w:rPr>
                      <w:rFonts w:ascii="Arial Narrow" w:hAnsi="Arial Narrow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ab/>
                    <w:t>Champion Beast of Show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i/>
                      <w:iCs/>
                      <w:color w:val="0070C0"/>
                      <w:sz w:val="24"/>
                      <w:szCs w:val="24"/>
                    </w:rPr>
                    <w:t>R T Whyman Memorial</w:t>
                  </w:r>
                </w:p>
                <w:p w14:paraId="10B5D5B9" w14:textId="77777777" w:rsidR="002A24D3" w:rsidRDefault="002A24D3" w:rsidP="002A24D3">
                  <w:r>
                    <w:rPr>
                      <w:rFonts w:ascii="Arial Narrow" w:hAnsi="Arial Narrow"/>
                      <w:b/>
                      <w:bCs/>
                    </w:rPr>
                    <w:t xml:space="preserve">     Most Successful Exhibitor Section 5 - </w:t>
                  </w:r>
                  <w:r>
                    <w:rPr>
                      <w:rFonts w:ascii="Arial Narrow" w:hAnsi="Arial Narrow"/>
                    </w:rPr>
                    <w:t>$100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sponsored by </w:t>
                  </w:r>
                  <w:r>
                    <w:rPr>
                      <w:rFonts w:ascii="Arial Narrow" w:hAnsi="Arial Narrow"/>
                      <w:i/>
                      <w:color w:val="0070C0"/>
                    </w:rPr>
                    <w:t>Kameruka Estate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         </w:t>
                  </w:r>
                </w:p>
                <w:p w14:paraId="2AD4C9B7" w14:textId="77777777" w:rsidR="002A24D3" w:rsidRDefault="002A24D3" w:rsidP="002A24D3"/>
                <w:p w14:paraId="404B369A" w14:textId="77777777" w:rsidR="002A24D3" w:rsidRDefault="002A24D3" w:rsidP="002A24D3"/>
              </w:txbxContent>
            </v:textbox>
            <w10:wrap anchorx="margin"/>
          </v:shape>
        </w:pict>
      </w:r>
      <w:r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          </w:t>
      </w:r>
      <w:r w:rsidRPr="002A24D3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Commercial Beef Cattle Contact is Noel Watson 0427004558</w:t>
      </w:r>
    </w:p>
    <w:p w14:paraId="53CFEB28" w14:textId="7D8EA87D" w:rsidR="00E87F8D" w:rsidRDefault="00E87F8D"/>
    <w:sectPr w:rsidR="00E87F8D" w:rsidSect="002A24D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4D3"/>
    <w:rsid w:val="00167572"/>
    <w:rsid w:val="002A24D3"/>
    <w:rsid w:val="00E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E72978"/>
  <w15:chartTrackingRefBased/>
  <w15:docId w15:val="{7B13BA1C-184C-4935-9C1A-4537CCF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D3"/>
    <w:pPr>
      <w:spacing w:line="25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umbered">
    <w:name w:val="A Numbered"/>
    <w:rsid w:val="002A24D3"/>
    <w:pPr>
      <w:tabs>
        <w:tab w:val="left" w:pos="272"/>
      </w:tabs>
      <w:spacing w:after="0" w:line="211" w:lineRule="auto"/>
      <w:ind w:left="288" w:hanging="288"/>
    </w:pPr>
    <w:rPr>
      <w:rFonts w:ascii="Times New Roman" w:eastAsia="Arial Unicode MS" w:hAnsi="Times New Roman" w:cs="Times New Roman"/>
      <w:color w:val="000000"/>
      <w:kern w:val="30"/>
      <w:sz w:val="18"/>
      <w:szCs w:val="18"/>
    </w:rPr>
  </w:style>
  <w:style w:type="paragraph" w:customStyle="1" w:styleId="HEADAAA">
    <w:name w:val="HEAD AAA"/>
    <w:rsid w:val="002A24D3"/>
    <w:pPr>
      <w:spacing w:before="120" w:after="0" w:line="240" w:lineRule="auto"/>
    </w:pPr>
    <w:rPr>
      <w:rFonts w:ascii="Arial Black" w:eastAsia="Times New Roman" w:hAnsi="Arial Black" w:cs="Times New Roman"/>
      <w:color w:val="000000"/>
      <w:kern w:val="3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Rogers</dc:creator>
  <cp:keywords/>
  <dc:description/>
  <cp:lastModifiedBy>Barb Rogers</cp:lastModifiedBy>
  <cp:revision>1</cp:revision>
  <dcterms:created xsi:type="dcterms:W3CDTF">2024-01-18T21:26:00Z</dcterms:created>
  <dcterms:modified xsi:type="dcterms:W3CDTF">2024-01-18T21:30:00Z</dcterms:modified>
</cp:coreProperties>
</file>